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84D" w:rsidRDefault="00CC5534">
      <w:pPr>
        <w:jc w:val="center"/>
      </w:pPr>
      <w:r>
        <w:t>Das nachfolgend gesprochene ist eine Art Vermächtnis</w:t>
      </w:r>
    </w:p>
    <w:p w:rsidR="008C084D" w:rsidRDefault="00FF0FB4">
      <w:pPr>
        <w:jc w:val="center"/>
      </w:pPr>
      <w:r>
        <w:rPr>
          <w:rStyle w:val="NumberingSymbols"/>
        </w:rPr>
        <w:t>Erklärung unter Eid und unbegrenzter Haftung</w:t>
      </w:r>
    </w:p>
    <w:p w:rsidR="008C084D" w:rsidRDefault="008C084D">
      <w:pPr>
        <w:jc w:val="center"/>
      </w:pPr>
    </w:p>
    <w:p w:rsidR="008C084D" w:rsidRDefault="00FF0FB4">
      <w:pPr>
        <w:jc w:val="center"/>
      </w:pPr>
      <w:r>
        <w:rPr>
          <w:rStyle w:val="NumberingSymbols"/>
        </w:rPr>
        <w:t xml:space="preserve">Ich das Weib, genannt Annette aus der Familie Wien, bezeuge unter Eid und unbegrenzter Haftung, </w:t>
      </w:r>
      <w:proofErr w:type="spellStart"/>
      <w:r>
        <w:rPr>
          <w:rStyle w:val="NumberingSymbols"/>
        </w:rPr>
        <w:t>daß</w:t>
      </w:r>
      <w:proofErr w:type="spellEnd"/>
      <w:r>
        <w:rPr>
          <w:rStyle w:val="NumberingSymbols"/>
        </w:rPr>
        <w:t xml:space="preserve"> die folgenden Tatsachen die Wahrheit sind, die reine Wahrheit und nichts als die Wahrheit, so wahr mir Gott helfe:</w:t>
      </w:r>
    </w:p>
    <w:p w:rsidR="008C084D" w:rsidRDefault="008C084D"/>
    <w:p w:rsidR="008C084D" w:rsidRDefault="00FF0FB4">
      <w:pPr>
        <w:pStyle w:val="Listenabsatz"/>
        <w:numPr>
          <w:ilvl w:val="0"/>
          <w:numId w:val="1"/>
        </w:numPr>
        <w:jc w:val="both"/>
      </w:pPr>
      <w:r>
        <w:rPr>
          <w:rStyle w:val="NumberingSymbols"/>
        </w:rPr>
        <w:t xml:space="preserve">Am siebzehnten Dezember zweitausendachtzehn kündigte mir Kerstin </w:t>
      </w:r>
      <w:proofErr w:type="spellStart"/>
      <w:r>
        <w:rPr>
          <w:rStyle w:val="NumberingSymbols"/>
        </w:rPr>
        <w:t>Kuhl</w:t>
      </w:r>
      <w:proofErr w:type="spellEnd"/>
      <w:r>
        <w:rPr>
          <w:rStyle w:val="NumberingSymbols"/>
        </w:rPr>
        <w:t xml:space="preserve">, [Emsländische Volksbank eG], fristlos die Konten [17873060, das Darlehen vom 30.06.2014, ursprünglich 100.000 Euro, 17873062, das Darlehen vom 23.10.2014, ursprünglich 50.000 Euro, 17873063 vom 02.10.2015 über 10.000 Euro] mit der Auflage: Zitat: „Weiterhin erteilen wir </w:t>
      </w:r>
      <w:r>
        <w:rPr>
          <w:rStyle w:val="NumberingSymbols"/>
          <w:b/>
        </w:rPr>
        <w:t>Ihnen mit sofortiger Wirkung Hausverbot.</w:t>
      </w:r>
      <w:r>
        <w:rPr>
          <w:rStyle w:val="NumberingSymbols"/>
        </w:rPr>
        <w:t xml:space="preserve"> Dieses Hausverbot bezieht sich nicht nur auf die Hauptgeschäftsstelle, sondern auch auf alle Filialen der Emsländischen Volksbank eG. Es ist kein persönlicher, telefonischer oder elektronischer Kontakt erwünscht.“, und</w:t>
      </w:r>
    </w:p>
    <w:p w:rsidR="008C084D" w:rsidRDefault="008C084D">
      <w:pPr>
        <w:pStyle w:val="Listenabsatz"/>
        <w:jc w:val="both"/>
      </w:pPr>
    </w:p>
    <w:p w:rsidR="008C084D" w:rsidRDefault="00FF0FB4">
      <w:pPr>
        <w:pStyle w:val="Listenabsatz"/>
        <w:numPr>
          <w:ilvl w:val="0"/>
          <w:numId w:val="1"/>
        </w:numPr>
        <w:jc w:val="both"/>
      </w:pPr>
      <w:r>
        <w:rPr>
          <w:rStyle w:val="NumberingSymbols"/>
          <w:b/>
        </w:rPr>
        <w:t>Am siebzehnten Dezember zweitausendneunzehn habe ich mit Einschreiben „RE 63 575 165 5DE“, zugestellt [lt. Sendenachweis „Deutsche Post AG“ am 19.12.2019], an Frank Thiel, [Vorstandsvorsitzender VR-Bank Meppen], eine private Vorlage mit Wertakzept zu den Darlehenskonten [17873061 über 145.000 Euro, 17873060 über 100.000 Euro, 17873062 über 50.000 Euro] zur Verrechnung geschickt, mit der Aufforderung zur Verbuchung des Wertakzepts und Bestätigung des Ausgleichs, und</w:t>
      </w:r>
    </w:p>
    <w:p w:rsidR="008C084D" w:rsidRDefault="008C084D">
      <w:pPr>
        <w:jc w:val="both"/>
        <w:rPr>
          <w:b/>
        </w:rPr>
      </w:pPr>
    </w:p>
    <w:p w:rsidR="008C084D" w:rsidRDefault="00FF0FB4">
      <w:pPr>
        <w:pStyle w:val="Listenabsatz"/>
        <w:numPr>
          <w:ilvl w:val="0"/>
          <w:numId w:val="1"/>
        </w:numPr>
        <w:jc w:val="both"/>
      </w:pPr>
      <w:r>
        <w:rPr>
          <w:rStyle w:val="NumberingSymbols"/>
          <w:b/>
        </w:rPr>
        <w:t xml:space="preserve">Mit gleichem Datum habe ich an Frank Thiel, [Vorstandsvorsitzender VR-Bank Meppen], eine private Vorlage mit „Rechnung zu Leistungsbescheid und Annahme der AGB“ in Höhe von </w:t>
      </w:r>
      <w:proofErr w:type="spellStart"/>
      <w:r>
        <w:rPr>
          <w:rStyle w:val="NumberingSymbols"/>
          <w:b/>
        </w:rPr>
        <w:t>siebenhundertfünfundneunzigtausend</w:t>
      </w:r>
      <w:proofErr w:type="spellEnd"/>
      <w:r>
        <w:rPr>
          <w:rStyle w:val="NumberingSymbols"/>
          <w:b/>
        </w:rPr>
        <w:t xml:space="preserve"> [USD] [795.000 USD] zugesandt, mit der Aufforderung zum Ausgleich, und</w:t>
      </w:r>
    </w:p>
    <w:p w:rsidR="008C084D" w:rsidRDefault="008C084D">
      <w:pPr>
        <w:jc w:val="both"/>
      </w:pPr>
    </w:p>
    <w:p w:rsidR="008C084D" w:rsidRDefault="00FF0FB4">
      <w:pPr>
        <w:pStyle w:val="Listenabsatz"/>
        <w:numPr>
          <w:ilvl w:val="0"/>
          <w:numId w:val="1"/>
        </w:numPr>
        <w:jc w:val="both"/>
      </w:pPr>
      <w:r>
        <w:rPr>
          <w:rStyle w:val="NumberingSymbols"/>
        </w:rPr>
        <w:t>Innerhalb der gesetzten Fristen habe ich von Frank Thiel, [Vorstandsvorsitzender VR-Bank Meppen], weder eine private Bestätigung der Verbuchung des Wertakzepts noch einen Widerspruch gegen meine Korrespondenz erhalten, und</w:t>
      </w:r>
    </w:p>
    <w:p w:rsidR="008C084D" w:rsidRDefault="008C084D">
      <w:pPr>
        <w:jc w:val="both"/>
      </w:pPr>
    </w:p>
    <w:p w:rsidR="008C084D" w:rsidRDefault="00FF0FB4">
      <w:pPr>
        <w:pStyle w:val="Listenabsatz"/>
        <w:numPr>
          <w:ilvl w:val="0"/>
          <w:numId w:val="1"/>
        </w:numPr>
        <w:jc w:val="both"/>
      </w:pPr>
      <w:r>
        <w:rPr>
          <w:rStyle w:val="NumberingSymbols"/>
        </w:rPr>
        <w:t xml:space="preserve">Am neunzehnten Dezember zweitausendneunzehn habe ich mit Einschreiben „RE63 575 167 8DE“, [zugestellt lt. Deutsche Post AG am 21.12.2019], eine private Vorlage mit Schuldschein in Höhe von sechshunderttausend [Euro] [600.000 €], beglaubigt durch [Notarin] Gudrun </w:t>
      </w:r>
      <w:proofErr w:type="spellStart"/>
      <w:r>
        <w:rPr>
          <w:rStyle w:val="NumberingSymbols"/>
        </w:rPr>
        <w:t>Lenger</w:t>
      </w:r>
      <w:proofErr w:type="spellEnd"/>
      <w:r>
        <w:rPr>
          <w:rStyle w:val="NumberingSymbols"/>
        </w:rPr>
        <w:t>, [Dörpen], an Heinrich Wessels, [Vorsitzender des Aufsichtsrats Emsländische Volksbank eG], zum Ausgleich der offenen Beiträge gemäß fristloser Kündigung der Konten vom siebzehnten Dezember zweitausendachtzehn [17873060, das Darlehen vom 30.06.2014, ursprünglich 100.000 Euro, 17873062, das Darlehen vom 23.10.2014, ursprünglich 50.000 Euro, 17873063 vom 02.10.2015 über 10.000 Euro] geschickt, mit der Aufforderung zur Verbuchung des Schuldscheins und Bestätigung des Ausgleichs, und</w:t>
      </w:r>
    </w:p>
    <w:p w:rsidR="008C084D" w:rsidRDefault="008C084D">
      <w:pPr>
        <w:jc w:val="both"/>
      </w:pPr>
    </w:p>
    <w:p w:rsidR="008C084D" w:rsidRDefault="00FF0FB4">
      <w:pPr>
        <w:pStyle w:val="Listenabsatz"/>
        <w:numPr>
          <w:ilvl w:val="0"/>
          <w:numId w:val="1"/>
        </w:numPr>
        <w:jc w:val="both"/>
      </w:pPr>
      <w:r>
        <w:rPr>
          <w:rStyle w:val="NumberingSymbols"/>
        </w:rPr>
        <w:t xml:space="preserve">Am dreißigsten Januar zweitausendneunzehn habe ich mit Einschreiben „RE63 575 167 8DE“, zugestellt am [04.02.2019 gemäß Sendestatus der Deutschen Post AG], an Heinrich Wessels, [Vorsitzender des Aufsichtsrats Emsländische </w:t>
      </w:r>
      <w:proofErr w:type="spellStart"/>
      <w:r>
        <w:rPr>
          <w:rStyle w:val="NumberingSymbols"/>
        </w:rPr>
        <w:t>VolksbankeG</w:t>
      </w:r>
      <w:proofErr w:type="spellEnd"/>
      <w:r>
        <w:rPr>
          <w:rStyle w:val="NumberingSymbols"/>
        </w:rPr>
        <w:t>], eine private Erinnerung geschickt, mit der Aufforderung zur Verbuchung des Wertakzepts und Bestätigung des Ausgleichs, und</w:t>
      </w:r>
    </w:p>
    <w:p w:rsidR="008C084D" w:rsidRDefault="008C084D">
      <w:pPr>
        <w:jc w:val="both"/>
      </w:pPr>
    </w:p>
    <w:p w:rsidR="008C084D" w:rsidRDefault="00FF0FB4">
      <w:pPr>
        <w:pStyle w:val="Listenabsatz"/>
        <w:numPr>
          <w:ilvl w:val="0"/>
          <w:numId w:val="1"/>
        </w:numPr>
        <w:jc w:val="both"/>
      </w:pPr>
      <w:r>
        <w:rPr>
          <w:rStyle w:val="NumberingSymbols"/>
        </w:rPr>
        <w:t>Innerhalb der gesetzten Fristen habe ich von Heinrich Wessels, [Vorsitzender des Aufsichtsrats Emsländische Volksbank eG], weder eine private Bestätigung der Verbuchung des Wertakzepts/Schuldscheins, noch einen Widerspruch gegen meine Korrespondenz erhalten, und</w:t>
      </w:r>
    </w:p>
    <w:p w:rsidR="008C084D" w:rsidRDefault="008C084D">
      <w:pPr>
        <w:pageBreakBefore/>
        <w:suppressAutoHyphens w:val="0"/>
        <w:spacing w:after="200" w:line="276" w:lineRule="auto"/>
      </w:pPr>
    </w:p>
    <w:p w:rsidR="008C084D" w:rsidRDefault="008C084D">
      <w:pPr>
        <w:jc w:val="both"/>
      </w:pPr>
    </w:p>
    <w:p w:rsidR="008C084D" w:rsidRDefault="00FF0FB4">
      <w:pPr>
        <w:pStyle w:val="Listenabsatz"/>
        <w:numPr>
          <w:ilvl w:val="0"/>
          <w:numId w:val="1"/>
        </w:numPr>
        <w:jc w:val="both"/>
      </w:pPr>
      <w:r>
        <w:rPr>
          <w:rStyle w:val="NumberingSymbols"/>
        </w:rPr>
        <w:t xml:space="preserve">Am neunten Februar zweitausendneunzehn schickte ich mit Aktenzeichen „RE63 575 193 9DE“, zugestellt am [13.02.2019 lt. Deutsche Post AG], an </w:t>
      </w:r>
      <w:proofErr w:type="spellStart"/>
      <w:r>
        <w:rPr>
          <w:rStyle w:val="NumberingSymbols"/>
        </w:rPr>
        <w:t>Yasmin</w:t>
      </w:r>
      <w:proofErr w:type="spellEnd"/>
      <w:r>
        <w:rPr>
          <w:rStyle w:val="NumberingSymbols"/>
        </w:rPr>
        <w:t xml:space="preserve"> Bremer, [Gerichtsvollzieherin am Amtsgericht Papenburg], eine private Vorlage mit Obligation und Nachweis der Schuldentilgung per Wertakzept „RE 63 575 165 5DE“ und Schuldschein „RE63 575 167 8DE“ zu [DR-I-37/19 UR-NR. 344/2014, Kündigung der Grundschuld], und</w:t>
      </w:r>
    </w:p>
    <w:p w:rsidR="008C084D" w:rsidRDefault="008C084D">
      <w:pPr>
        <w:jc w:val="both"/>
      </w:pPr>
    </w:p>
    <w:p w:rsidR="008C084D" w:rsidRDefault="00FF0FB4">
      <w:pPr>
        <w:pStyle w:val="Listenabsatz"/>
        <w:numPr>
          <w:ilvl w:val="0"/>
          <w:numId w:val="1"/>
        </w:numPr>
        <w:jc w:val="both"/>
      </w:pPr>
      <w:r>
        <w:rPr>
          <w:rStyle w:val="NumberingSymbols"/>
        </w:rPr>
        <w:t xml:space="preserve">Mit gleicher Post schickte ich an </w:t>
      </w:r>
      <w:proofErr w:type="spellStart"/>
      <w:r>
        <w:rPr>
          <w:rStyle w:val="NumberingSymbols"/>
        </w:rPr>
        <w:t>Yasmin</w:t>
      </w:r>
      <w:proofErr w:type="spellEnd"/>
      <w:r>
        <w:rPr>
          <w:rStyle w:val="NumberingSymbols"/>
        </w:rPr>
        <w:t xml:space="preserve"> Bremer, [Gerichtsvollzieherin am Amtsgericht Papenburg], eine private Rechnung, nebst meiner AGB, in Höhe von </w:t>
      </w:r>
      <w:proofErr w:type="spellStart"/>
      <w:r>
        <w:rPr>
          <w:rStyle w:val="NumberingSymbols"/>
        </w:rPr>
        <w:t>siebenmillionenfünfhundertzehntausend</w:t>
      </w:r>
      <w:proofErr w:type="spellEnd"/>
      <w:r>
        <w:rPr>
          <w:rStyle w:val="NumberingSymbols"/>
        </w:rPr>
        <w:t xml:space="preserve"> [US-Dollar], [7.510.000 USD] mit der Aufforderung zum Ausgleich, und</w:t>
      </w:r>
    </w:p>
    <w:p w:rsidR="008C084D" w:rsidRDefault="008C084D">
      <w:pPr>
        <w:jc w:val="both"/>
      </w:pPr>
    </w:p>
    <w:p w:rsidR="008C084D" w:rsidRDefault="00FF0FB4">
      <w:pPr>
        <w:pStyle w:val="Listenabsatz"/>
        <w:numPr>
          <w:ilvl w:val="0"/>
          <w:numId w:val="1"/>
        </w:numPr>
        <w:jc w:val="both"/>
      </w:pPr>
      <w:r>
        <w:rPr>
          <w:rStyle w:val="NumberingSymbols"/>
        </w:rPr>
        <w:t xml:space="preserve">Innerhalb der gesetzten Fristen habe ich von </w:t>
      </w:r>
      <w:proofErr w:type="spellStart"/>
      <w:r>
        <w:rPr>
          <w:rStyle w:val="NumberingSymbols"/>
        </w:rPr>
        <w:t>Yasmin</w:t>
      </w:r>
      <w:proofErr w:type="spellEnd"/>
      <w:r>
        <w:rPr>
          <w:rStyle w:val="NumberingSymbols"/>
        </w:rPr>
        <w:t xml:space="preserve"> Bremer, [Gerichtsvollzieherin am Amtsgericht Papenburg], weder eine private Bestätigung der Verbuchung des Wertakzepts/Schuldscheins, noch einen Widerspruch gegen meine Korrespondenz erhalten, und</w:t>
      </w:r>
    </w:p>
    <w:p w:rsidR="008C084D" w:rsidRDefault="008C084D">
      <w:pPr>
        <w:jc w:val="both"/>
      </w:pPr>
    </w:p>
    <w:p w:rsidR="008C084D" w:rsidRDefault="00FF0FB4">
      <w:pPr>
        <w:pStyle w:val="Listenabsatz"/>
        <w:numPr>
          <w:ilvl w:val="0"/>
          <w:numId w:val="1"/>
        </w:numPr>
        <w:jc w:val="both"/>
      </w:pPr>
      <w:r>
        <w:rPr>
          <w:rStyle w:val="NumberingSymbols"/>
        </w:rPr>
        <w:t xml:space="preserve">Am elften Februar zweitausendneunzehn schickte ich mit Aktenzeichen „RE63 575 194 2DE“, zugestellt am [13.02.2019 lt. Deutsche Post AG], an Kerstin </w:t>
      </w:r>
      <w:proofErr w:type="spellStart"/>
      <w:r>
        <w:rPr>
          <w:rStyle w:val="NumberingSymbols"/>
        </w:rPr>
        <w:t>Kuhl</w:t>
      </w:r>
      <w:proofErr w:type="spellEnd"/>
      <w:r>
        <w:rPr>
          <w:rStyle w:val="NumberingSymbols"/>
        </w:rPr>
        <w:t xml:space="preserve">, [Emsländische </w:t>
      </w:r>
      <w:proofErr w:type="spellStart"/>
      <w:r>
        <w:rPr>
          <w:rStyle w:val="NumberingSymbols"/>
        </w:rPr>
        <w:t>VolksbankeG</w:t>
      </w:r>
      <w:proofErr w:type="spellEnd"/>
      <w:r>
        <w:rPr>
          <w:rStyle w:val="NumberingSymbols"/>
        </w:rPr>
        <w:t>], eine private Vorlage mit Obligation und Nachweis der Schuldentilgung per Wertakzept „RE 63 575 165 5DE“ und Schuldschein „RE63 575 167 8DE“ zu [DR-I-37/19 UR-NR. 344/2014, Kündigung der Grundschuld], und</w:t>
      </w:r>
    </w:p>
    <w:p w:rsidR="008C084D" w:rsidRDefault="008C084D">
      <w:pPr>
        <w:jc w:val="both"/>
      </w:pPr>
    </w:p>
    <w:p w:rsidR="008C084D" w:rsidRDefault="00FF0FB4">
      <w:pPr>
        <w:pStyle w:val="Listenabsatz"/>
        <w:numPr>
          <w:ilvl w:val="0"/>
          <w:numId w:val="1"/>
        </w:numPr>
        <w:jc w:val="both"/>
      </w:pPr>
      <w:r>
        <w:rPr>
          <w:rStyle w:val="NumberingSymbols"/>
        </w:rPr>
        <w:t xml:space="preserve">Mit gleicher Post schickte ich an Kerstin </w:t>
      </w:r>
      <w:proofErr w:type="spellStart"/>
      <w:r>
        <w:rPr>
          <w:rStyle w:val="NumberingSymbols"/>
        </w:rPr>
        <w:t>Kuhl</w:t>
      </w:r>
      <w:proofErr w:type="spellEnd"/>
      <w:r>
        <w:rPr>
          <w:rStyle w:val="NumberingSymbols"/>
        </w:rPr>
        <w:t xml:space="preserve">, [Emsländische </w:t>
      </w:r>
      <w:proofErr w:type="spellStart"/>
      <w:r>
        <w:rPr>
          <w:rStyle w:val="NumberingSymbols"/>
        </w:rPr>
        <w:t>VolksbankeG</w:t>
      </w:r>
      <w:proofErr w:type="spellEnd"/>
      <w:r>
        <w:rPr>
          <w:rStyle w:val="NumberingSymbols"/>
        </w:rPr>
        <w:t xml:space="preserve">], eine private Rechnung, nebst meiner AGB, in Höhe von </w:t>
      </w:r>
      <w:proofErr w:type="spellStart"/>
      <w:r>
        <w:rPr>
          <w:rStyle w:val="NumberingSymbols"/>
        </w:rPr>
        <w:t>siebenmillionenfünfhundertzehntausend</w:t>
      </w:r>
      <w:proofErr w:type="spellEnd"/>
      <w:r>
        <w:rPr>
          <w:rStyle w:val="NumberingSymbols"/>
        </w:rPr>
        <w:t xml:space="preserve"> [US-Dollar], [7.510.000 USD] mit der Aufforderung zum Ausgleich, und</w:t>
      </w:r>
    </w:p>
    <w:p w:rsidR="008C084D" w:rsidRDefault="008C084D">
      <w:pPr>
        <w:jc w:val="both"/>
      </w:pPr>
    </w:p>
    <w:p w:rsidR="008C084D" w:rsidRDefault="00FF0FB4">
      <w:pPr>
        <w:pStyle w:val="Listenabsatz"/>
        <w:numPr>
          <w:ilvl w:val="0"/>
          <w:numId w:val="1"/>
        </w:numPr>
        <w:jc w:val="both"/>
      </w:pPr>
      <w:r>
        <w:rPr>
          <w:rStyle w:val="NumberingSymbols"/>
        </w:rPr>
        <w:t xml:space="preserve">Innerhalb der gesetzten Fristen habe ich von Kerstin </w:t>
      </w:r>
      <w:proofErr w:type="spellStart"/>
      <w:r>
        <w:rPr>
          <w:rStyle w:val="NumberingSymbols"/>
        </w:rPr>
        <w:t>Kuhl</w:t>
      </w:r>
      <w:proofErr w:type="spellEnd"/>
      <w:r>
        <w:rPr>
          <w:rStyle w:val="NumberingSymbols"/>
        </w:rPr>
        <w:t xml:space="preserve"> weder eine private Bestätigung der Verbuchung des Wertakzepts/Schuldscheins, noch einen Widerspruch gegen meine Korrespondenz erhalten, und</w:t>
      </w:r>
    </w:p>
    <w:p w:rsidR="008C084D" w:rsidRDefault="008C084D">
      <w:pPr>
        <w:jc w:val="both"/>
      </w:pPr>
    </w:p>
    <w:p w:rsidR="008C084D" w:rsidRDefault="00FF0FB4">
      <w:pPr>
        <w:pStyle w:val="Listenabsatz"/>
        <w:numPr>
          <w:ilvl w:val="0"/>
          <w:numId w:val="1"/>
        </w:numPr>
        <w:jc w:val="both"/>
      </w:pPr>
      <w:r>
        <w:rPr>
          <w:rStyle w:val="NumberingSymbols"/>
        </w:rPr>
        <w:t xml:space="preserve">Am achtzehnten März zweitausendneunzehn habe ich mit Einschreiben „RE63 575 222 8DE“, zugestellt am [20.03.2019 lt. Deutsche Post AG], an </w:t>
      </w:r>
      <w:proofErr w:type="spellStart"/>
      <w:r>
        <w:rPr>
          <w:rStyle w:val="NumberingSymbols"/>
        </w:rPr>
        <w:t>Nele</w:t>
      </w:r>
      <w:proofErr w:type="spellEnd"/>
      <w:r>
        <w:rPr>
          <w:rStyle w:val="NumberingSymbols"/>
        </w:rPr>
        <w:t xml:space="preserve"> </w:t>
      </w:r>
      <w:proofErr w:type="spellStart"/>
      <w:r>
        <w:rPr>
          <w:rStyle w:val="NumberingSymbols"/>
        </w:rPr>
        <w:t>Bartels</w:t>
      </w:r>
      <w:proofErr w:type="spellEnd"/>
      <w:r>
        <w:rPr>
          <w:rStyle w:val="NumberingSymbols"/>
        </w:rPr>
        <w:t xml:space="preserve">, [Rechtsanwältin Kanzlei </w:t>
      </w:r>
      <w:proofErr w:type="spellStart"/>
      <w:r>
        <w:rPr>
          <w:rStyle w:val="NumberingSymbols"/>
        </w:rPr>
        <w:t>Bartels</w:t>
      </w:r>
      <w:proofErr w:type="spellEnd"/>
      <w:r>
        <w:rPr>
          <w:rStyle w:val="NumberingSymbols"/>
        </w:rPr>
        <w:t xml:space="preserve"> &amp; Kollegen in Meppen], eine private Vorlage mit Bedingter Akzeptanz zu [Forderungssache EVB./. Wien 00232-19] geschickt, mit der Aufforderung zur Bestätigung des Ausgleichs und Verbuchung des Wertakzepts/Schuldscheins, und</w:t>
      </w:r>
    </w:p>
    <w:p w:rsidR="008C084D" w:rsidRDefault="008C084D">
      <w:pPr>
        <w:jc w:val="both"/>
      </w:pPr>
    </w:p>
    <w:p w:rsidR="008C084D" w:rsidRDefault="00FF0FB4">
      <w:pPr>
        <w:pStyle w:val="Listenabsatz"/>
        <w:numPr>
          <w:ilvl w:val="0"/>
          <w:numId w:val="1"/>
        </w:numPr>
        <w:jc w:val="both"/>
      </w:pPr>
      <w:r>
        <w:rPr>
          <w:rStyle w:val="NumberingSymbols"/>
        </w:rPr>
        <w:t xml:space="preserve">Innerhalb der gesetzten Fristen habe ich von </w:t>
      </w:r>
      <w:proofErr w:type="spellStart"/>
      <w:r>
        <w:rPr>
          <w:rStyle w:val="NumberingSymbols"/>
        </w:rPr>
        <w:t>Nele</w:t>
      </w:r>
      <w:proofErr w:type="spellEnd"/>
      <w:r>
        <w:rPr>
          <w:rStyle w:val="NumberingSymbols"/>
        </w:rPr>
        <w:t xml:space="preserve"> </w:t>
      </w:r>
      <w:proofErr w:type="spellStart"/>
      <w:r>
        <w:rPr>
          <w:rStyle w:val="NumberingSymbols"/>
        </w:rPr>
        <w:t>Bartels</w:t>
      </w:r>
      <w:proofErr w:type="spellEnd"/>
      <w:r>
        <w:rPr>
          <w:rStyle w:val="NumberingSymbols"/>
        </w:rPr>
        <w:t xml:space="preserve"> weder eine private Bestätigung der Verbuchung des Wertakzepts, noch einen Widerspruch gegen meine Korrespondenz erhalten, und</w:t>
      </w:r>
    </w:p>
    <w:p w:rsidR="008C084D" w:rsidRDefault="008C084D">
      <w:pPr>
        <w:jc w:val="both"/>
      </w:pPr>
    </w:p>
    <w:p w:rsidR="008C084D" w:rsidRDefault="00FF0FB4">
      <w:pPr>
        <w:pStyle w:val="Listenabsatz"/>
        <w:numPr>
          <w:ilvl w:val="0"/>
          <w:numId w:val="1"/>
        </w:numPr>
        <w:jc w:val="both"/>
      </w:pPr>
      <w:r>
        <w:rPr>
          <w:rStyle w:val="NumberingSymbols"/>
        </w:rPr>
        <w:t xml:space="preserve">Am fünfzehnten Januar zweitausendzwanzig setzte ich mit Aktenzeichen „To-Do-RH63 575 349 2DE“ zu [DRII – 66/19] per Fax unter: [04961 985 82 18 um 13:38 Uhr] Tomke </w:t>
      </w:r>
      <w:proofErr w:type="spellStart"/>
      <w:r>
        <w:rPr>
          <w:rStyle w:val="NumberingSymbols"/>
        </w:rPr>
        <w:t>Doden</w:t>
      </w:r>
      <w:proofErr w:type="spellEnd"/>
      <w:r>
        <w:rPr>
          <w:rStyle w:val="NumberingSymbols"/>
        </w:rPr>
        <w:t>, [Gerichtsvollzieherin am Amtsgericht Papenburg], in Verzug mit dazugehörigem Eid unter unbeschränkter Haftung. Damit hat sich die Angelegenheit einvernehmlich erledigt, und</w:t>
      </w:r>
    </w:p>
    <w:p w:rsidR="008C084D" w:rsidRDefault="008C084D">
      <w:pPr>
        <w:pageBreakBefore/>
        <w:suppressAutoHyphens w:val="0"/>
        <w:spacing w:after="200" w:line="276" w:lineRule="auto"/>
      </w:pPr>
    </w:p>
    <w:p w:rsidR="008C084D" w:rsidRDefault="008C084D">
      <w:pPr>
        <w:jc w:val="both"/>
      </w:pPr>
    </w:p>
    <w:p w:rsidR="008C084D" w:rsidRDefault="00FF0FB4">
      <w:pPr>
        <w:pStyle w:val="Listenabsatz"/>
        <w:numPr>
          <w:ilvl w:val="0"/>
          <w:numId w:val="1"/>
        </w:numPr>
        <w:jc w:val="both"/>
      </w:pPr>
      <w:r>
        <w:rPr>
          <w:rStyle w:val="NumberingSymbols"/>
        </w:rPr>
        <w:t xml:space="preserve">Am zwanzigsten Januar zweitausendzwanzig setzte ich mit Aktenzeichen „Ma-Re-RH94 771 636 2DE“ zu [DR I -1/20 zu DRII – 66/19] per Fax unter: [04961 985 82 18 um 08:12 Uhr] Markus </w:t>
      </w:r>
      <w:proofErr w:type="spellStart"/>
      <w:r>
        <w:rPr>
          <w:rStyle w:val="NumberingSymbols"/>
        </w:rPr>
        <w:t>Reuss</w:t>
      </w:r>
      <w:proofErr w:type="spellEnd"/>
      <w:r>
        <w:rPr>
          <w:rStyle w:val="NumberingSymbols"/>
        </w:rPr>
        <w:t>, [Gerichtsvollzieher am Amtsgericht Papenburg], in Verzug mit dazugehörigem Eid unter unbeschränkter Haftung. Damit hat sich die Angelegenheit einvernehmlich erledigt, und</w:t>
      </w:r>
    </w:p>
    <w:p w:rsidR="008C084D" w:rsidRDefault="008C084D">
      <w:pPr>
        <w:jc w:val="both"/>
      </w:pPr>
    </w:p>
    <w:p w:rsidR="008C084D" w:rsidRDefault="00FF0FB4">
      <w:pPr>
        <w:pStyle w:val="Listenabsatz"/>
        <w:numPr>
          <w:ilvl w:val="0"/>
          <w:numId w:val="1"/>
        </w:numPr>
        <w:jc w:val="both"/>
      </w:pPr>
      <w:r>
        <w:rPr>
          <w:rStyle w:val="NumberingSymbols"/>
        </w:rPr>
        <w:t xml:space="preserve">Mit Aktenzeichen „VR-VB-RH94 771 676 0DE“ setze ich Kerstin </w:t>
      </w:r>
      <w:proofErr w:type="spellStart"/>
      <w:r>
        <w:rPr>
          <w:rStyle w:val="NumberingSymbols"/>
        </w:rPr>
        <w:t>Kuhl</w:t>
      </w:r>
      <w:proofErr w:type="spellEnd"/>
      <w:r>
        <w:rPr>
          <w:rStyle w:val="NumberingSymbols"/>
        </w:rPr>
        <w:t xml:space="preserve"> und Frank Thiel und Heinrich Wessel und </w:t>
      </w:r>
      <w:proofErr w:type="spellStart"/>
      <w:r>
        <w:rPr>
          <w:rStyle w:val="NumberingSymbols"/>
        </w:rPr>
        <w:t>Yasmin</w:t>
      </w:r>
      <w:proofErr w:type="spellEnd"/>
      <w:r>
        <w:rPr>
          <w:rStyle w:val="NumberingSymbols"/>
        </w:rPr>
        <w:t xml:space="preserve"> Bremer und </w:t>
      </w:r>
      <w:proofErr w:type="spellStart"/>
      <w:r>
        <w:rPr>
          <w:rStyle w:val="NumberingSymbols"/>
        </w:rPr>
        <w:t>Nele</w:t>
      </w:r>
      <w:proofErr w:type="spellEnd"/>
      <w:r>
        <w:rPr>
          <w:rStyle w:val="NumberingSymbols"/>
        </w:rPr>
        <w:t xml:space="preserve"> </w:t>
      </w:r>
      <w:proofErr w:type="spellStart"/>
      <w:r>
        <w:rPr>
          <w:rStyle w:val="NumberingSymbols"/>
        </w:rPr>
        <w:t>Bartels</w:t>
      </w:r>
      <w:proofErr w:type="spellEnd"/>
      <w:r>
        <w:rPr>
          <w:rStyle w:val="NumberingSymbols"/>
        </w:rPr>
        <w:t xml:space="preserve"> am heutigen Tag in Verzug, und</w:t>
      </w:r>
    </w:p>
    <w:p w:rsidR="008C084D" w:rsidRDefault="008C084D">
      <w:pPr>
        <w:jc w:val="both"/>
      </w:pPr>
    </w:p>
    <w:p w:rsidR="008C084D" w:rsidRDefault="00FF0FB4">
      <w:pPr>
        <w:pStyle w:val="Listenabsatz"/>
        <w:numPr>
          <w:ilvl w:val="0"/>
          <w:numId w:val="1"/>
        </w:numPr>
        <w:jc w:val="both"/>
      </w:pPr>
      <w:r>
        <w:rPr>
          <w:rStyle w:val="NumberingSymbols"/>
        </w:rPr>
        <w:t xml:space="preserve">Gemäß meiner Vertragsvariierung innerhalb des bestehenden Vertrages zwischen mir als rechtmäßigem Titelinhaber am Namen der Person „ANNETTE WIEN®“ und Kerstin </w:t>
      </w:r>
      <w:proofErr w:type="spellStart"/>
      <w:r>
        <w:rPr>
          <w:rStyle w:val="NumberingSymbols"/>
        </w:rPr>
        <w:t>Kuhl</w:t>
      </w:r>
      <w:proofErr w:type="spellEnd"/>
      <w:r>
        <w:rPr>
          <w:rStyle w:val="NumberingSymbols"/>
        </w:rPr>
        <w:t xml:space="preserve"> und und Frank Thiel und Heinrich Wessel und </w:t>
      </w:r>
      <w:proofErr w:type="spellStart"/>
      <w:r>
        <w:rPr>
          <w:rStyle w:val="NumberingSymbols"/>
        </w:rPr>
        <w:t>Yasmin</w:t>
      </w:r>
      <w:proofErr w:type="spellEnd"/>
      <w:r>
        <w:rPr>
          <w:rStyle w:val="NumberingSymbols"/>
        </w:rPr>
        <w:t xml:space="preserve"> Bremer und </w:t>
      </w:r>
      <w:proofErr w:type="spellStart"/>
      <w:r>
        <w:rPr>
          <w:rStyle w:val="NumberingSymbols"/>
        </w:rPr>
        <w:t>Nele</w:t>
      </w:r>
      <w:proofErr w:type="spellEnd"/>
      <w:r>
        <w:rPr>
          <w:rStyle w:val="NumberingSymbols"/>
        </w:rPr>
        <w:t xml:space="preserve"> </w:t>
      </w:r>
      <w:proofErr w:type="spellStart"/>
      <w:r>
        <w:rPr>
          <w:rStyle w:val="NumberingSymbols"/>
        </w:rPr>
        <w:t>Bartels</w:t>
      </w:r>
      <w:proofErr w:type="spellEnd"/>
      <w:r>
        <w:rPr>
          <w:rStyle w:val="NumberingSymbols"/>
        </w:rPr>
        <w:t xml:space="preserve"> als funktionellen Miteigentümern dieser Person, sind Kerstin </w:t>
      </w:r>
      <w:proofErr w:type="spellStart"/>
      <w:r>
        <w:rPr>
          <w:rStyle w:val="NumberingSymbols"/>
        </w:rPr>
        <w:t>Kuhl</w:t>
      </w:r>
      <w:proofErr w:type="spellEnd"/>
      <w:r>
        <w:rPr>
          <w:rStyle w:val="NumberingSymbols"/>
        </w:rPr>
        <w:t xml:space="preserve"> und Frank Thiel und Heinrich Wessel und </w:t>
      </w:r>
      <w:proofErr w:type="spellStart"/>
      <w:r>
        <w:rPr>
          <w:rStyle w:val="NumberingSymbols"/>
        </w:rPr>
        <w:t>Yasmin</w:t>
      </w:r>
      <w:proofErr w:type="spellEnd"/>
      <w:r>
        <w:rPr>
          <w:rStyle w:val="NumberingSymbols"/>
        </w:rPr>
        <w:t xml:space="preserve"> Bremer und </w:t>
      </w:r>
      <w:proofErr w:type="spellStart"/>
      <w:r>
        <w:rPr>
          <w:rStyle w:val="NumberingSymbols"/>
        </w:rPr>
        <w:t>Nele</w:t>
      </w:r>
      <w:proofErr w:type="spellEnd"/>
      <w:r>
        <w:rPr>
          <w:rStyle w:val="NumberingSymbols"/>
        </w:rPr>
        <w:t xml:space="preserve"> </w:t>
      </w:r>
      <w:proofErr w:type="spellStart"/>
      <w:r>
        <w:rPr>
          <w:rStyle w:val="NumberingSymbols"/>
        </w:rPr>
        <w:t>Bartels</w:t>
      </w:r>
      <w:proofErr w:type="spellEnd"/>
      <w:r>
        <w:rPr>
          <w:rStyle w:val="NumberingSymbols"/>
        </w:rPr>
        <w:t xml:space="preserve"> von allen Forderungen gegen die Person zurückgetreten und haben deren Entlastung diesbezüglich durch Stillschweigen einvernehmlich zugestimmt.</w:t>
      </w:r>
    </w:p>
    <w:p w:rsidR="008C084D" w:rsidRDefault="008C084D">
      <w:pPr>
        <w:jc w:val="both"/>
      </w:pPr>
    </w:p>
    <w:p w:rsidR="008C084D" w:rsidRDefault="00FF0FB4">
      <w:pPr>
        <w:jc w:val="center"/>
      </w:pPr>
      <w:r>
        <w:rPr>
          <w:rStyle w:val="NumberingSymbols"/>
        </w:rPr>
        <w:t xml:space="preserve">Gezeichnet am </w:t>
      </w:r>
      <w:r w:rsidR="004436E0">
        <w:rPr>
          <w:rStyle w:val="NumberingSymbols"/>
        </w:rPr>
        <w:t>sechszehnten</w:t>
      </w:r>
      <w:r>
        <w:rPr>
          <w:rStyle w:val="NumberingSymbols"/>
        </w:rPr>
        <w:t xml:space="preserve"> </w:t>
      </w:r>
      <w:r w:rsidR="004436E0">
        <w:rPr>
          <w:rStyle w:val="NumberingSymbols"/>
        </w:rPr>
        <w:t>Februar</w:t>
      </w:r>
      <w:r>
        <w:rPr>
          <w:rStyle w:val="NumberingSymbols"/>
        </w:rPr>
        <w:t xml:space="preserve"> zweitausendzwanzig</w:t>
      </w:r>
    </w:p>
    <w:p w:rsidR="008C084D" w:rsidRDefault="008C084D">
      <w:pPr>
        <w:jc w:val="center"/>
      </w:pPr>
    </w:p>
    <w:p w:rsidR="008C084D" w:rsidRDefault="008C084D"/>
    <w:p w:rsidR="008C084D" w:rsidRPr="00395FBD" w:rsidRDefault="00395FBD">
      <w:pPr>
        <w:rPr>
          <w:color w:val="FF0000"/>
        </w:rPr>
      </w:pPr>
      <w:r w:rsidRPr="00395FBD">
        <w:rPr>
          <w:color w:val="FF0000"/>
        </w:rPr>
        <w:t>MUSTER  - Original wurde am 17.02.2020 an das Amtsgericht Papenburg gefaxt und per Einschreiben versendet</w:t>
      </w:r>
      <w:bookmarkStart w:id="0" w:name="_GoBack"/>
      <w:bookmarkEnd w:id="0"/>
    </w:p>
    <w:p w:rsidR="008C084D" w:rsidRDefault="008C084D"/>
    <w:p w:rsidR="008C084D" w:rsidRDefault="008C084D"/>
    <w:p w:rsidR="008C084D" w:rsidRDefault="00FF0FB4">
      <w:pPr>
        <w:jc w:val="center"/>
      </w:pPr>
      <w:r>
        <w:rPr>
          <w:rStyle w:val="NumberingSymbols"/>
        </w:rPr>
        <w:t xml:space="preserve">Ich, der Mann, bekannt als </w:t>
      </w:r>
      <w:r w:rsidR="00395FBD">
        <w:rPr>
          <w:rStyle w:val="NumberingSymbols"/>
        </w:rPr>
        <w:t>...</w:t>
      </w:r>
      <w:r>
        <w:rPr>
          <w:rStyle w:val="NumberingSymbols"/>
        </w:rPr>
        <w:t xml:space="preserve"> aus dem Hause </w:t>
      </w:r>
      <w:r w:rsidR="00395FBD">
        <w:rPr>
          <w:rStyle w:val="NumberingSymbols"/>
        </w:rPr>
        <w:t>...</w:t>
      </w:r>
      <w:r>
        <w:rPr>
          <w:rStyle w:val="NumberingSymbols"/>
        </w:rPr>
        <w:t>, bezeuge unter Eid und unbeschränkter Haftung, dass das Weib, genannt Annette aus der Familie Wien, den oben geschriebenen Eid in meiner Gegenwart ausgesprochen und signiert hat.</w:t>
      </w:r>
    </w:p>
    <w:p w:rsidR="008C084D" w:rsidRDefault="008C084D">
      <w:pPr>
        <w:jc w:val="center"/>
      </w:pPr>
    </w:p>
    <w:p w:rsidR="008C084D" w:rsidRDefault="00FF0FB4">
      <w:pPr>
        <w:jc w:val="center"/>
      </w:pPr>
      <w:r>
        <w:rPr>
          <w:rStyle w:val="NumberingSymbols"/>
        </w:rPr>
        <w:t xml:space="preserve">Gezeichnet am </w:t>
      </w:r>
      <w:r w:rsidR="004436E0">
        <w:rPr>
          <w:rStyle w:val="NumberingSymbols"/>
        </w:rPr>
        <w:t xml:space="preserve">sechszehnten Februar </w:t>
      </w:r>
      <w:r>
        <w:rPr>
          <w:rStyle w:val="NumberingSymbols"/>
        </w:rPr>
        <w:t>zweitausendzwanzig</w:t>
      </w:r>
    </w:p>
    <w:p w:rsidR="008C084D" w:rsidRDefault="008C084D">
      <w:pPr>
        <w:jc w:val="center"/>
      </w:pPr>
    </w:p>
    <w:p w:rsidR="008C084D" w:rsidRDefault="008C084D">
      <w:pPr>
        <w:jc w:val="center"/>
      </w:pPr>
    </w:p>
    <w:p w:rsidR="008C084D" w:rsidRDefault="008C084D">
      <w:pPr>
        <w:jc w:val="center"/>
      </w:pPr>
    </w:p>
    <w:p w:rsidR="008C084D" w:rsidRDefault="008C084D">
      <w:pPr>
        <w:jc w:val="center"/>
      </w:pPr>
    </w:p>
    <w:p w:rsidR="008C084D" w:rsidRDefault="008C084D">
      <w:pPr>
        <w:jc w:val="center"/>
      </w:pPr>
    </w:p>
    <w:p w:rsidR="008C084D" w:rsidRDefault="00FF0FB4">
      <w:pPr>
        <w:jc w:val="center"/>
      </w:pPr>
      <w:r>
        <w:rPr>
          <w:rStyle w:val="NumberingSymbols"/>
        </w:rPr>
        <w:t xml:space="preserve">Ich, der Mann, bekannt als </w:t>
      </w:r>
      <w:r w:rsidR="00395FBD">
        <w:rPr>
          <w:rStyle w:val="NumberingSymbols"/>
        </w:rPr>
        <w:t>...</w:t>
      </w:r>
      <w:r>
        <w:rPr>
          <w:rStyle w:val="NumberingSymbols"/>
        </w:rPr>
        <w:t xml:space="preserve"> aus dem Hause </w:t>
      </w:r>
      <w:r w:rsidR="00395FBD">
        <w:rPr>
          <w:rStyle w:val="NumberingSymbols"/>
        </w:rPr>
        <w:t>...</w:t>
      </w:r>
      <w:r>
        <w:rPr>
          <w:rStyle w:val="NumberingSymbols"/>
        </w:rPr>
        <w:t>, bezeuge unter Eid und unbeschränkter Haftung, dass das Weib, genannt Annette aus der Familie Wien, den oben geschriebenen Eid in meiner Gegenwart ausgesprochen und signiert hat.</w:t>
      </w:r>
    </w:p>
    <w:p w:rsidR="008C084D" w:rsidRDefault="008C084D">
      <w:pPr>
        <w:jc w:val="center"/>
      </w:pPr>
    </w:p>
    <w:p w:rsidR="008C084D" w:rsidRDefault="00FF0FB4">
      <w:pPr>
        <w:jc w:val="center"/>
      </w:pPr>
      <w:r>
        <w:rPr>
          <w:rStyle w:val="NumberingSymbols"/>
        </w:rPr>
        <w:t xml:space="preserve">Gezeichnet am </w:t>
      </w:r>
      <w:r w:rsidR="004436E0">
        <w:rPr>
          <w:rStyle w:val="NumberingSymbols"/>
        </w:rPr>
        <w:t xml:space="preserve">sechszehnten Februar </w:t>
      </w:r>
      <w:r>
        <w:rPr>
          <w:rStyle w:val="NumberingSymbols"/>
        </w:rPr>
        <w:t>zweitausendzwanzig</w:t>
      </w:r>
    </w:p>
    <w:p w:rsidR="008C084D" w:rsidRDefault="008C084D">
      <w:pPr>
        <w:jc w:val="center"/>
      </w:pPr>
    </w:p>
    <w:p w:rsidR="008C084D" w:rsidRDefault="008C084D">
      <w:pPr>
        <w:jc w:val="center"/>
      </w:pPr>
    </w:p>
    <w:p w:rsidR="008C084D" w:rsidRDefault="008C084D">
      <w:pPr>
        <w:jc w:val="center"/>
      </w:pPr>
    </w:p>
    <w:p w:rsidR="008C084D" w:rsidRDefault="008C084D">
      <w:pPr>
        <w:jc w:val="center"/>
      </w:pPr>
    </w:p>
    <w:p w:rsidR="008C084D" w:rsidRDefault="00FF0FB4">
      <w:pPr>
        <w:jc w:val="center"/>
      </w:pPr>
      <w:r>
        <w:rPr>
          <w:rStyle w:val="NumberingSymbols"/>
        </w:rPr>
        <w:t xml:space="preserve">Ich, das Weib, bekannt als </w:t>
      </w:r>
      <w:r w:rsidR="00395FBD">
        <w:rPr>
          <w:rStyle w:val="NumberingSymbols"/>
        </w:rPr>
        <w:t>...</w:t>
      </w:r>
      <w:r>
        <w:rPr>
          <w:rStyle w:val="NumberingSymbols"/>
        </w:rPr>
        <w:t xml:space="preserve"> aus dem Hause </w:t>
      </w:r>
      <w:r w:rsidR="00395FBD">
        <w:rPr>
          <w:rStyle w:val="NumberingSymbols"/>
        </w:rPr>
        <w:t>...</w:t>
      </w:r>
      <w:r>
        <w:rPr>
          <w:rStyle w:val="NumberingSymbols"/>
        </w:rPr>
        <w:t>, bezeuge unter Eid und unbeschränkter Haftung, dass das Weib, genannt Annette aus der Familie Wien, den oben geschriebenen Eid in meiner Gegenwart ausgesprochen und signiert hat.</w:t>
      </w:r>
    </w:p>
    <w:p w:rsidR="008C084D" w:rsidRDefault="008C084D">
      <w:pPr>
        <w:jc w:val="center"/>
      </w:pPr>
    </w:p>
    <w:p w:rsidR="008C084D" w:rsidRDefault="00FF0FB4">
      <w:pPr>
        <w:jc w:val="center"/>
      </w:pPr>
      <w:r>
        <w:rPr>
          <w:rStyle w:val="NumberingSymbols"/>
        </w:rPr>
        <w:t xml:space="preserve">Gezeichnet am </w:t>
      </w:r>
      <w:r w:rsidR="004436E0">
        <w:rPr>
          <w:rStyle w:val="NumberingSymbols"/>
        </w:rPr>
        <w:t xml:space="preserve">sechszehnten Februar </w:t>
      </w:r>
      <w:r>
        <w:rPr>
          <w:rStyle w:val="NumberingSymbols"/>
        </w:rPr>
        <w:t>zweitausendzwanzig</w:t>
      </w:r>
    </w:p>
    <w:p w:rsidR="008C084D" w:rsidRDefault="008C084D">
      <w:pPr>
        <w:jc w:val="center"/>
      </w:pPr>
    </w:p>
    <w:p w:rsidR="008C084D" w:rsidRDefault="008C084D">
      <w:pPr>
        <w:jc w:val="center"/>
      </w:pPr>
    </w:p>
    <w:p w:rsidR="008C084D" w:rsidRDefault="008C084D"/>
    <w:sectPr w:rsidR="008C084D">
      <w:head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E12" w:rsidRDefault="00C17E12">
      <w:r>
        <w:separator/>
      </w:r>
    </w:p>
  </w:endnote>
  <w:endnote w:type="continuationSeparator" w:id="0">
    <w:p w:rsidR="00C17E12" w:rsidRDefault="00C1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E12" w:rsidRDefault="00C17E12">
      <w:r>
        <w:rPr>
          <w:color w:val="000000"/>
        </w:rPr>
        <w:separator/>
      </w:r>
    </w:p>
  </w:footnote>
  <w:footnote w:type="continuationSeparator" w:id="0">
    <w:p w:rsidR="00C17E12" w:rsidRDefault="00C17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FFB" w:rsidRDefault="00FF0FB4">
    <w:pPr>
      <w:pStyle w:val="Kopfzeile"/>
      <w:tabs>
        <w:tab w:val="clear" w:pos="4536"/>
        <w:tab w:val="clear" w:pos="9072"/>
        <w:tab w:val="left" w:pos="1010"/>
      </w:tabs>
    </w:pPr>
    <w:r>
      <w:t>Aktenzeichen: „VR-VB-RH94 771 676 0DE“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4154E"/>
    <w:multiLevelType w:val="multilevel"/>
    <w:tmpl w:val="F006C32E"/>
    <w:lvl w:ilvl="0">
      <w:start w:val="1"/>
      <w:numFmt w:val="lowerRoman"/>
      <w:lvlText w:val="(%1)"/>
      <w:lvlJc w:val="left"/>
      <w:pPr>
        <w:ind w:left="720" w:hanging="363"/>
      </w:pPr>
      <w:rPr>
        <w:rFonts w:ascii="Calibri" w:hAnsi="Calibri"/>
        <w:strike w:val="0"/>
        <w:dstrike w:val="0"/>
        <w:vanish w:val="0"/>
        <w:kern w:val="3"/>
        <w:position w:val="0"/>
        <w:u w:val="none"/>
        <w:vertAlign w:val="subscript"/>
      </w:rPr>
    </w:lvl>
    <w:lvl w:ilvl="1">
      <w:start w:val="1"/>
      <w:numFmt w:val="lowerLetter"/>
      <w:lvlText w:val="%2."/>
      <w:lvlJc w:val="left"/>
      <w:pPr>
        <w:ind w:left="1440" w:hanging="363"/>
      </w:pPr>
    </w:lvl>
    <w:lvl w:ilvl="2">
      <w:start w:val="1"/>
      <w:numFmt w:val="lowerRoman"/>
      <w:lvlText w:val="%3."/>
      <w:lvlJc w:val="right"/>
      <w:pPr>
        <w:ind w:left="2160" w:hanging="363"/>
      </w:pPr>
    </w:lvl>
    <w:lvl w:ilvl="3">
      <w:start w:val="1"/>
      <w:numFmt w:val="decimal"/>
      <w:lvlText w:val="%4."/>
      <w:lvlJc w:val="left"/>
      <w:pPr>
        <w:ind w:left="2880" w:hanging="363"/>
      </w:pPr>
    </w:lvl>
    <w:lvl w:ilvl="4">
      <w:start w:val="1"/>
      <w:numFmt w:val="lowerLetter"/>
      <w:lvlText w:val="%5."/>
      <w:lvlJc w:val="left"/>
      <w:pPr>
        <w:ind w:left="3600" w:hanging="363"/>
      </w:pPr>
    </w:lvl>
    <w:lvl w:ilvl="5">
      <w:start w:val="1"/>
      <w:numFmt w:val="lowerRoman"/>
      <w:lvlText w:val="%6."/>
      <w:lvlJc w:val="right"/>
      <w:pPr>
        <w:ind w:left="4320" w:hanging="363"/>
      </w:pPr>
    </w:lvl>
    <w:lvl w:ilvl="6">
      <w:start w:val="1"/>
      <w:numFmt w:val="decimal"/>
      <w:lvlText w:val="%7."/>
      <w:lvlJc w:val="left"/>
      <w:pPr>
        <w:ind w:left="5040" w:hanging="363"/>
      </w:pPr>
    </w:lvl>
    <w:lvl w:ilvl="7">
      <w:start w:val="1"/>
      <w:numFmt w:val="lowerLetter"/>
      <w:lvlText w:val="%8."/>
      <w:lvlJc w:val="left"/>
      <w:pPr>
        <w:ind w:left="5760" w:hanging="363"/>
      </w:pPr>
    </w:lvl>
    <w:lvl w:ilvl="8">
      <w:start w:val="1"/>
      <w:numFmt w:val="lowerRoman"/>
      <w:lvlText w:val="%9."/>
      <w:lvlJc w:val="right"/>
      <w:pPr>
        <w:ind w:left="6480" w:hanging="36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084D"/>
    <w:rsid w:val="00395FBD"/>
    <w:rsid w:val="004436E0"/>
    <w:rsid w:val="008C084D"/>
    <w:rsid w:val="00C17E12"/>
    <w:rsid w:val="00CC5534"/>
    <w:rsid w:val="00FF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spacing w:after="0" w:line="240" w:lineRule="auto"/>
    </w:pPr>
    <w:rPr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pPr>
      <w:suppressAutoHyphens/>
      <w:spacing w:after="0" w:line="240" w:lineRule="auto"/>
      <w:jc w:val="both"/>
    </w:pPr>
    <w:rPr>
      <w:rFonts w:eastAsia="SimSun" w:cs="Arial"/>
      <w:bCs/>
      <w:kern w:val="3"/>
      <w:lang w:eastAsia="de-DE"/>
    </w:rPr>
  </w:style>
  <w:style w:type="paragraph" w:styleId="Listenabsatz">
    <w:name w:val="List Paragraph"/>
    <w:basedOn w:val="Standard"/>
    <w:pPr>
      <w:ind w:left="7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rPr>
      <w:szCs w:val="20"/>
      <w:lang w:eastAsia="ar-SA"/>
    </w:rPr>
  </w:style>
  <w:style w:type="character" w:customStyle="1" w:styleId="FuzeileZchn">
    <w:name w:val="Fußzeile Zchn"/>
    <w:basedOn w:val="Absatz-Standardschriftart"/>
    <w:rPr>
      <w:szCs w:val="20"/>
      <w:lang w:eastAsia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spacing w:after="0" w:line="240" w:lineRule="auto"/>
    </w:pPr>
    <w:rPr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pPr>
      <w:suppressAutoHyphens/>
      <w:spacing w:after="0" w:line="240" w:lineRule="auto"/>
      <w:jc w:val="both"/>
    </w:pPr>
    <w:rPr>
      <w:rFonts w:eastAsia="SimSun" w:cs="Arial"/>
      <w:bCs/>
      <w:kern w:val="3"/>
      <w:lang w:eastAsia="de-DE"/>
    </w:rPr>
  </w:style>
  <w:style w:type="paragraph" w:styleId="Listenabsatz">
    <w:name w:val="List Paragraph"/>
    <w:basedOn w:val="Standard"/>
    <w:pPr>
      <w:ind w:left="7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rPr>
      <w:szCs w:val="20"/>
      <w:lang w:eastAsia="ar-SA"/>
    </w:rPr>
  </w:style>
  <w:style w:type="character" w:customStyle="1" w:styleId="FuzeileZchn">
    <w:name w:val="Fußzeile Zchn"/>
    <w:basedOn w:val="Absatz-Standardschriftart"/>
    <w:rPr>
      <w:szCs w:val="20"/>
      <w:lang w:eastAsia="ar-S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1099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Kleines Reich</dc:creator>
  <cp:lastModifiedBy>Kleines Reich</cp:lastModifiedBy>
  <cp:revision>2</cp:revision>
  <cp:lastPrinted>2020-02-15T16:00:00Z</cp:lastPrinted>
  <dcterms:created xsi:type="dcterms:W3CDTF">2020-02-18T05:45:00Z</dcterms:created>
  <dcterms:modified xsi:type="dcterms:W3CDTF">2020-02-18T05:45:00Z</dcterms:modified>
</cp:coreProperties>
</file>